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4BA" w:rsidRPr="00AD2E88" w:rsidRDefault="00EE112B" w:rsidP="00AD2E88">
      <w:pPr>
        <w:pStyle w:val="a4"/>
        <w:jc w:val="center"/>
        <w:rPr>
          <w:sz w:val="28"/>
          <w:szCs w:val="28"/>
        </w:rPr>
      </w:pPr>
      <w:r>
        <w:rPr>
          <w:noProof/>
          <w:sz w:val="28"/>
          <w:szCs w:val="28"/>
        </w:rPr>
        <w:drawing>
          <wp:inline distT="0" distB="0" distL="0" distR="0">
            <wp:extent cx="5295900" cy="6964511"/>
            <wp:effectExtent l="19050" t="0" r="0" b="0"/>
            <wp:docPr id="1" name="Рисунок 1" descr="C:\Documents and Settings\Admin\Рабочий стол\Изобра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Изображение 2.JPG"/>
                    <pic:cNvPicPr>
                      <a:picLocks noChangeAspect="1" noChangeArrowheads="1"/>
                    </pic:cNvPicPr>
                  </pic:nvPicPr>
                  <pic:blipFill>
                    <a:blip r:embed="rId7" cstate="print"/>
                    <a:srcRect l="7856" t="9308" r="2975" b="3439"/>
                    <a:stretch>
                      <a:fillRect/>
                    </a:stretch>
                  </pic:blipFill>
                  <pic:spPr bwMode="auto">
                    <a:xfrm>
                      <a:off x="0" y="0"/>
                      <a:ext cx="5295900" cy="6964511"/>
                    </a:xfrm>
                    <a:prstGeom prst="rect">
                      <a:avLst/>
                    </a:prstGeom>
                    <a:noFill/>
                    <a:ln w="9525">
                      <a:noFill/>
                      <a:miter lim="800000"/>
                      <a:headEnd/>
                      <a:tailEnd/>
                    </a:ln>
                  </pic:spPr>
                </pic:pic>
              </a:graphicData>
            </a:graphic>
          </wp:inline>
        </w:drawing>
      </w:r>
    </w:p>
    <w:tbl>
      <w:tblPr>
        <w:tblpPr w:leftFromText="180" w:rightFromText="180" w:vertAnchor="text" w:horzAnchor="margin" w:tblpX="-537" w:tblpY="182"/>
        <w:tblW w:w="10311" w:type="dxa"/>
        <w:shd w:val="clear" w:color="auto" w:fill="FFFFFF"/>
        <w:tblLook w:val="04A0"/>
      </w:tblPr>
      <w:tblGrid>
        <w:gridCol w:w="10311"/>
      </w:tblGrid>
      <w:tr w:rsidR="002374BA" w:rsidRPr="00AD2E88" w:rsidTr="002374BA">
        <w:tc>
          <w:tcPr>
            <w:tcW w:w="10311" w:type="dxa"/>
            <w:tcBorders>
              <w:top w:val="dotted" w:sz="6" w:space="0" w:color="1387FB"/>
              <w:left w:val="dotted" w:sz="6" w:space="0" w:color="1387FB"/>
              <w:bottom w:val="dotted" w:sz="6" w:space="0" w:color="1387FB"/>
              <w:right w:val="dotted" w:sz="6" w:space="0" w:color="1387FB"/>
            </w:tcBorders>
            <w:shd w:val="clear" w:color="auto" w:fill="FFFFFF"/>
            <w:tcMar>
              <w:top w:w="30" w:type="dxa"/>
              <w:left w:w="30" w:type="dxa"/>
              <w:bottom w:w="30" w:type="dxa"/>
              <w:right w:w="30" w:type="dxa"/>
            </w:tcMar>
            <w:hideMark/>
          </w:tcPr>
          <w:p w:rsidR="002374BA" w:rsidRPr="00AD2E88" w:rsidRDefault="002374BA" w:rsidP="00AD2E88">
            <w:pPr>
              <w:pStyle w:val="a4"/>
              <w:rPr>
                <w:sz w:val="28"/>
                <w:szCs w:val="28"/>
              </w:rPr>
            </w:pPr>
          </w:p>
        </w:tc>
      </w:tr>
      <w:tr w:rsidR="002374BA" w:rsidRPr="00AD2E88" w:rsidTr="002374BA">
        <w:trPr>
          <w:trHeight w:val="12294"/>
        </w:trPr>
        <w:tc>
          <w:tcPr>
            <w:tcW w:w="10311" w:type="dxa"/>
            <w:tcBorders>
              <w:top w:val="dotted" w:sz="6" w:space="0" w:color="1387FB"/>
              <w:left w:val="dotted" w:sz="6" w:space="0" w:color="1387FB"/>
              <w:bottom w:val="dotted" w:sz="6" w:space="0" w:color="1387FB"/>
              <w:right w:val="dotted" w:sz="6" w:space="0" w:color="1387FB"/>
            </w:tcBorders>
            <w:shd w:val="clear" w:color="auto" w:fill="FFFFFF"/>
            <w:tcMar>
              <w:top w:w="30" w:type="dxa"/>
              <w:left w:w="30" w:type="dxa"/>
              <w:bottom w:w="30" w:type="dxa"/>
              <w:right w:w="30" w:type="dxa"/>
            </w:tcMar>
          </w:tcPr>
          <w:p w:rsidR="002374BA" w:rsidRPr="00EE112B" w:rsidRDefault="002374BA" w:rsidP="00AD2E88">
            <w:pPr>
              <w:pStyle w:val="a4"/>
              <w:rPr>
                <w:rStyle w:val="a5"/>
              </w:rPr>
            </w:pPr>
          </w:p>
          <w:p w:rsidR="002374BA" w:rsidRPr="00EE112B" w:rsidRDefault="002374BA" w:rsidP="00AD2E88">
            <w:pPr>
              <w:pStyle w:val="a4"/>
              <w:jc w:val="center"/>
            </w:pPr>
            <w:r w:rsidRPr="00EE112B">
              <w:rPr>
                <w:rStyle w:val="a5"/>
              </w:rPr>
              <w:t>3. Здоровье ребенка.</w:t>
            </w:r>
          </w:p>
          <w:p w:rsidR="002374BA" w:rsidRPr="00EE112B" w:rsidRDefault="002374BA" w:rsidP="00AD2E88">
            <w:pPr>
              <w:pStyle w:val="a4"/>
            </w:pPr>
            <w:r w:rsidRPr="00EE112B">
              <w:t>3.1.  Во время утреннего приема не принимаются дети с явными признаками заболевания: сыпь, сильный кашель, насморк, температура.</w:t>
            </w:r>
          </w:p>
          <w:p w:rsidR="002374BA" w:rsidRPr="00EE112B" w:rsidRDefault="002374BA" w:rsidP="00AD2E88">
            <w:pPr>
              <w:pStyle w:val="a4"/>
            </w:pPr>
            <w:r w:rsidRPr="00EE112B">
              <w:t>3.2.  Если в течение дня у ребенка появляются первые признаки заболевания (повышение температуры, сыпь, рвота, диарея), родители (законные представители) будут об этом извещены и должны как можно быстрее забрать ребенка  из медицинского изолятора ДОУ.</w:t>
            </w:r>
          </w:p>
          <w:p w:rsidR="002374BA" w:rsidRPr="00EE112B" w:rsidRDefault="002374BA" w:rsidP="00AD2E88">
            <w:pPr>
              <w:pStyle w:val="a4"/>
            </w:pPr>
            <w:r w:rsidRPr="00EE112B">
              <w:t>3.3.  О возможном отсутствии ребенка  необходимо предупреждать воспитателя группы. После перенесенного заболевания, а также отсутствия более 5 дней детей принимают в ДОУ только при наличии  справки о выздоровлении.</w:t>
            </w:r>
          </w:p>
          <w:p w:rsidR="002374BA" w:rsidRPr="00EE112B" w:rsidRDefault="002374BA" w:rsidP="00AD2E88">
            <w:pPr>
              <w:pStyle w:val="a4"/>
            </w:pPr>
            <w:r w:rsidRPr="00EE112B">
              <w:t>3.4.  Администрация ДОУ оставляет за собой право принимать решение о переводе ребенка  в изолятор ДОУ в связи с появлением внешних признаков заболевания. Состояние здоровья ребенка определяет по внешним признакам воспитатель и старшая медицинская сестра.</w:t>
            </w:r>
          </w:p>
          <w:p w:rsidR="002374BA" w:rsidRPr="00EE112B" w:rsidRDefault="002374BA" w:rsidP="00AD2E88">
            <w:pPr>
              <w:pStyle w:val="a4"/>
            </w:pPr>
            <w:r w:rsidRPr="00EE112B">
              <w:t>3.5.  Если у ребенка есть аллергия или другие особенности здоровья и  развития, то родитель (законный представитель) должен поставить в известность воспитателя, предъявить в данном случае справку или иное медицинское заключение.</w:t>
            </w:r>
          </w:p>
          <w:p w:rsidR="002374BA" w:rsidRPr="00EE112B" w:rsidRDefault="002374BA" w:rsidP="00AD2E88">
            <w:pPr>
              <w:pStyle w:val="a4"/>
            </w:pPr>
            <w:r w:rsidRPr="00EE112B">
              <w:t>3.6.   В ДОУ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w:t>
            </w:r>
          </w:p>
          <w:p w:rsidR="002374BA" w:rsidRPr="00EE112B" w:rsidRDefault="002374BA" w:rsidP="00AD2E88">
            <w:pPr>
              <w:pStyle w:val="a4"/>
            </w:pPr>
            <w:r w:rsidRPr="00EE112B">
              <w:t>3.7.  Своевременный приход в детский сад – необходимое условие качественной и правильной организации воспитательно-образовательного процесса!</w:t>
            </w:r>
          </w:p>
          <w:p w:rsidR="002374BA" w:rsidRPr="00EE112B" w:rsidRDefault="002374BA" w:rsidP="00AD2E88">
            <w:pPr>
              <w:pStyle w:val="a4"/>
            </w:pPr>
            <w:r w:rsidRPr="00EE112B">
              <w:t>3.8.  Медицинский работник ДОУ осуществляет контроль приема детей.  Выявленные больные дети или дети с подозрением на заболевание в ДОУ не принимаются; заболевших в течение дня детей изолируют от здоровых (временно размещают в изоляторе) до прихода родителей (законных представителей) или направляют в лечебное учреждение.</w:t>
            </w:r>
          </w:p>
          <w:p w:rsidR="002374BA" w:rsidRPr="00EE112B" w:rsidRDefault="002374BA" w:rsidP="00AD2E88">
            <w:pPr>
              <w:pStyle w:val="a4"/>
            </w:pPr>
            <w:r w:rsidRPr="00EE112B">
              <w:t xml:space="preserve">3.9.   Родители (законные представители) обязаны приводить ребенка в ДОУ </w:t>
            </w:r>
            <w:proofErr w:type="gramStart"/>
            <w:r w:rsidRPr="00EE112B">
              <w:t>здоровым</w:t>
            </w:r>
            <w:proofErr w:type="gramEnd"/>
            <w:r w:rsidRPr="00EE112B">
              <w:t xml:space="preserve"> и информировать воспитателей о каких-либо изменениях, произошедших в состоянии здоровья ребенка дома.</w:t>
            </w:r>
          </w:p>
          <w:p w:rsidR="002374BA" w:rsidRPr="00EE112B" w:rsidRDefault="002374BA" w:rsidP="00AD2E88">
            <w:pPr>
              <w:pStyle w:val="a4"/>
            </w:pPr>
            <w:r w:rsidRPr="00EE112B">
              <w:t>3.10.   О невозможности прихода ребенка по болезни или другой уважительной причине необходимо обязательно сообщить в ДОУ. Ребенок, не посещающий детский сад более пяти дней (за исключением выходных и праздничных дней), должен иметь справку от врача с данными о состоянии здоровья ребенка с указанием диагноза, длительности заболевания, сведений об отсутствии контакта с инфекционными больными.</w:t>
            </w:r>
          </w:p>
          <w:p w:rsidR="002374BA" w:rsidRPr="00EE112B" w:rsidRDefault="002374BA" w:rsidP="00AD2E88">
            <w:pPr>
              <w:pStyle w:val="a4"/>
            </w:pPr>
            <w:r w:rsidRPr="00EE112B">
              <w:t>3.11.   В случае длительного отсутствия ребенка в ДОУ по каким-либо обстоятельствам необходимо написать заявление на имя заведующего ДОУ о сохранении места за ребенком с указанием периода отсутствия ребенка и причины.</w:t>
            </w:r>
          </w:p>
        </w:tc>
      </w:tr>
      <w:tr w:rsidR="002374BA" w:rsidRPr="00AD2E88" w:rsidTr="002374BA">
        <w:tc>
          <w:tcPr>
            <w:tcW w:w="10311" w:type="dxa"/>
            <w:tcBorders>
              <w:top w:val="dotted" w:sz="6" w:space="0" w:color="1387FB"/>
              <w:left w:val="dotted" w:sz="6" w:space="0" w:color="1387FB"/>
              <w:bottom w:val="dotted" w:sz="6" w:space="0" w:color="1387FB"/>
              <w:right w:val="dotted" w:sz="6" w:space="0" w:color="1387FB"/>
            </w:tcBorders>
            <w:shd w:val="clear" w:color="auto" w:fill="FFFFFF"/>
            <w:tcMar>
              <w:top w:w="30" w:type="dxa"/>
              <w:left w:w="30" w:type="dxa"/>
              <w:bottom w:w="30" w:type="dxa"/>
              <w:right w:w="30" w:type="dxa"/>
            </w:tcMar>
            <w:hideMark/>
          </w:tcPr>
          <w:p w:rsidR="002374BA" w:rsidRPr="00EE112B" w:rsidRDefault="002374BA" w:rsidP="00AD2E88">
            <w:pPr>
              <w:pStyle w:val="a4"/>
            </w:pPr>
          </w:p>
        </w:tc>
      </w:tr>
      <w:tr w:rsidR="002374BA" w:rsidRPr="00AD2E88" w:rsidTr="002374BA">
        <w:trPr>
          <w:trHeight w:val="15144"/>
        </w:trPr>
        <w:tc>
          <w:tcPr>
            <w:tcW w:w="10311" w:type="dxa"/>
            <w:tcBorders>
              <w:top w:val="dotted" w:sz="6" w:space="0" w:color="1387FB"/>
              <w:left w:val="dotted" w:sz="6" w:space="0" w:color="1387FB"/>
              <w:bottom w:val="dotted" w:sz="6" w:space="0" w:color="1387FB"/>
              <w:right w:val="dotted" w:sz="6" w:space="0" w:color="1387FB"/>
            </w:tcBorders>
            <w:shd w:val="clear" w:color="auto" w:fill="FFFFFF"/>
            <w:tcMar>
              <w:top w:w="30" w:type="dxa"/>
              <w:left w:w="30" w:type="dxa"/>
              <w:bottom w:w="30" w:type="dxa"/>
              <w:right w:w="30" w:type="dxa"/>
            </w:tcMar>
            <w:hideMark/>
          </w:tcPr>
          <w:p w:rsidR="002374BA" w:rsidRPr="00EE112B" w:rsidRDefault="002374BA" w:rsidP="00AD2E88">
            <w:pPr>
              <w:pStyle w:val="a4"/>
              <w:jc w:val="center"/>
            </w:pPr>
            <w:r w:rsidRPr="00EE112B">
              <w:rPr>
                <w:rStyle w:val="a5"/>
              </w:rPr>
              <w:lastRenderedPageBreak/>
              <w:t>4. Режим образовательного процесса.</w:t>
            </w:r>
          </w:p>
          <w:p w:rsidR="002374BA" w:rsidRPr="00EE112B" w:rsidRDefault="002374BA" w:rsidP="00AD2E88">
            <w:pPr>
              <w:pStyle w:val="a4"/>
            </w:pPr>
            <w:r w:rsidRPr="00EE112B">
              <w:t>4.1. Основу режима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(далее НОД), прогулок и самостоятельной деятельности воспитанников.</w:t>
            </w:r>
          </w:p>
          <w:p w:rsidR="002374BA" w:rsidRPr="00EE112B" w:rsidRDefault="002374BA" w:rsidP="00AD2E88">
            <w:pPr>
              <w:pStyle w:val="a4"/>
            </w:pPr>
            <w:r w:rsidRPr="00EE112B">
              <w:t>4.2.   Организация воспитательно-образовательного процесса в ДОУ  соответствует требованиям СанПиН 2.4.1.3049-13</w:t>
            </w:r>
          </w:p>
          <w:p w:rsidR="002374BA" w:rsidRPr="00EE112B" w:rsidRDefault="002374BA" w:rsidP="00AD2E88">
            <w:pPr>
              <w:pStyle w:val="a4"/>
            </w:pPr>
            <w:r w:rsidRPr="00EE112B">
              <w:t>4.3.   Спорные и конфликтные ситуации нужно разрешать только в отсутствии детей.</w:t>
            </w:r>
          </w:p>
          <w:p w:rsidR="002374BA" w:rsidRPr="00EE112B" w:rsidRDefault="002374BA" w:rsidP="00AD2E88">
            <w:pPr>
              <w:pStyle w:val="a4"/>
            </w:pPr>
            <w:r w:rsidRPr="00EE112B">
              <w:t>4.4.   При возникновении вопросов по организации воспитательно-образовательного процесса, пребыванию ребенка в ДОУ родителям (законным представителям) следует обсудить это с воспитателями группы и (или) с руководством ДОУ (заведующий ДОУ, старший воспитатель).</w:t>
            </w:r>
          </w:p>
          <w:p w:rsidR="002374BA" w:rsidRPr="00EE112B" w:rsidRDefault="002374BA" w:rsidP="00AD2E88">
            <w:pPr>
              <w:pStyle w:val="a4"/>
            </w:pPr>
            <w:r w:rsidRPr="00EE112B">
              <w:t xml:space="preserve">4.6. Родители (законные представители) обязаны забрать ребенка из ДОУ до </w:t>
            </w:r>
            <w:r w:rsidR="00AF48E4" w:rsidRPr="00EE112B">
              <w:t>18.00 ч.</w:t>
            </w:r>
          </w:p>
          <w:p w:rsidR="002374BA" w:rsidRPr="00EE112B" w:rsidRDefault="002374BA" w:rsidP="00AD2E88">
            <w:pPr>
              <w:pStyle w:val="a4"/>
            </w:pPr>
            <w:r w:rsidRPr="00EE112B">
              <w:t xml:space="preserve"> Если родители (законные представители) не могут лично забрать ребенка из ДОУ, то требуется заранее оповестить об этом воспитателя, администрацию детского сада и сообщить, кто будет забирать ребенка из тех лиц, на которых предоставлены личные заявления родителей (законных представителей).</w:t>
            </w:r>
          </w:p>
          <w:p w:rsidR="002374BA" w:rsidRPr="00EE112B" w:rsidRDefault="002374BA" w:rsidP="00AD2E88">
            <w:pPr>
              <w:pStyle w:val="a4"/>
            </w:pPr>
            <w:r w:rsidRPr="00EE112B">
              <w:t>4.7.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w:t>
            </w:r>
          </w:p>
          <w:p w:rsidR="002374BA" w:rsidRPr="00EE112B" w:rsidRDefault="002374BA" w:rsidP="00AD2E88">
            <w:pPr>
              <w:pStyle w:val="a4"/>
            </w:pPr>
            <w:r w:rsidRPr="00EE112B">
              <w:t>4.8.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 а также  обязателен головной убор, панаму (в теплый период года).</w:t>
            </w:r>
          </w:p>
          <w:p w:rsidR="002374BA" w:rsidRPr="00EE112B" w:rsidRDefault="002374BA" w:rsidP="00AD2E88">
            <w:pPr>
              <w:pStyle w:val="a4"/>
            </w:pPr>
            <w:r w:rsidRPr="00EE112B">
              <w:t>4.9.   В ДОУ обучающиеся (воспитанники) гуляют 1-2 раза в день. Рекомендуемая продолжительность ежедневных прогулок составляет 3 — 4 часа. Продолжительность прогулки определяется в зависимости от климатических условий. При температуре воздуха ниже минус 15 °C и скорости ветра более 7 м/с продолжительность прогулки сокращается. При более низких температурах прогулка может быть отменена.</w:t>
            </w:r>
            <w:r w:rsidRPr="00EE112B">
              <w:rPr>
                <w:rStyle w:val="apple-converted-space"/>
              </w:rPr>
              <w:t> </w:t>
            </w:r>
            <w:r w:rsidRPr="00EE112B">
              <w:t>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w:t>
            </w:r>
            <w:proofErr w:type="gramStart"/>
            <w:r w:rsidRPr="00EE112B">
              <w:t>с</w:t>
            </w:r>
            <w:proofErr w:type="gramEnd"/>
            <w:r w:rsidRPr="00EE112B">
              <w:t>.</w:t>
            </w:r>
          </w:p>
          <w:p w:rsidR="002374BA" w:rsidRPr="00EE112B" w:rsidRDefault="002374BA" w:rsidP="00AD2E88">
            <w:pPr>
              <w:pStyle w:val="a4"/>
            </w:pPr>
            <w:r w:rsidRPr="00EE112B">
              <w:t>4.10.  Для пребывания на улице приветствуется такая одежда, которая не мешает активному движению, легко просушивается и которую обучающийся (воспитанник) вправе испачкать.</w:t>
            </w:r>
          </w:p>
          <w:p w:rsidR="002374BA" w:rsidRPr="00EE112B" w:rsidRDefault="002374BA" w:rsidP="00AD2E88">
            <w:pPr>
              <w:pStyle w:val="a4"/>
            </w:pPr>
            <w:r w:rsidRPr="00EE112B">
              <w:t>4.11.  Зимой и в мокрую погоду рекомендуется, чтобы у обучающегося (воспитанника) были запасные сухие варежки и одежда.</w:t>
            </w:r>
          </w:p>
          <w:p w:rsidR="002374BA" w:rsidRPr="00EE112B" w:rsidRDefault="002374BA" w:rsidP="00AD2E88">
            <w:pPr>
              <w:pStyle w:val="a4"/>
            </w:pPr>
            <w:r w:rsidRPr="00EE112B">
              <w:t>4.12.  У  обучающегося (воспитанника) в шкафчике обязательно должен быть комплект сухой одежды для смены в отдельном мешочке.</w:t>
            </w:r>
          </w:p>
          <w:p w:rsidR="002374BA" w:rsidRPr="00EE112B" w:rsidRDefault="002374BA" w:rsidP="00AD2E88">
            <w:pPr>
              <w:pStyle w:val="a4"/>
            </w:pPr>
            <w:r w:rsidRPr="00EE112B">
              <w:t>4.13.  В шкафу обучающегося (воспитанника) должен быть пакет для загрязнённой одежды.</w:t>
            </w:r>
          </w:p>
          <w:p w:rsidR="002374BA" w:rsidRPr="00EE112B" w:rsidRDefault="002374BA" w:rsidP="00AD2E88">
            <w:pPr>
              <w:pStyle w:val="a4"/>
            </w:pPr>
            <w:r w:rsidRPr="00EE112B">
              <w:t>4.14.   Приветствуется активное участие родителей в жизни группы:  </w:t>
            </w:r>
          </w:p>
          <w:p w:rsidR="002374BA" w:rsidRPr="00EE112B" w:rsidRDefault="002374BA" w:rsidP="00AD2E88">
            <w:pPr>
              <w:pStyle w:val="a4"/>
            </w:pPr>
            <w:r w:rsidRPr="00EE112B">
              <w:t>-          участие в праздниках и развлечениях, родительских собраниях;</w:t>
            </w:r>
          </w:p>
          <w:p w:rsidR="002374BA" w:rsidRPr="00EE112B" w:rsidRDefault="002374BA" w:rsidP="00AD2E88">
            <w:pPr>
              <w:pStyle w:val="a4"/>
            </w:pPr>
            <w:r w:rsidRPr="00EE112B">
              <w:t>-          сопровождение детей на прогулках, экскурсиях за пределами детского сада;</w:t>
            </w:r>
          </w:p>
          <w:p w:rsidR="002374BA" w:rsidRPr="00EE112B" w:rsidRDefault="002374BA" w:rsidP="00AD2E88">
            <w:pPr>
              <w:pStyle w:val="a4"/>
            </w:pPr>
            <w:r w:rsidRPr="00EE112B">
              <w:t>-          работа в родительском комитете группы или детского сада;</w:t>
            </w:r>
          </w:p>
          <w:p w:rsidR="002374BA" w:rsidRPr="00EE112B" w:rsidRDefault="002374BA" w:rsidP="00AD2E88">
            <w:pPr>
              <w:pStyle w:val="a4"/>
            </w:pPr>
            <w:r w:rsidRPr="00EE112B">
              <w:t>-          пополнение развивающей среды детского сада (игрушки и книги, развивающие материалы и др.).</w:t>
            </w:r>
          </w:p>
        </w:tc>
      </w:tr>
      <w:tr w:rsidR="002374BA" w:rsidRPr="00AD2E88" w:rsidTr="002374BA">
        <w:trPr>
          <w:trHeight w:val="153"/>
        </w:trPr>
        <w:tc>
          <w:tcPr>
            <w:tcW w:w="10311" w:type="dxa"/>
            <w:tcBorders>
              <w:top w:val="dotted" w:sz="6" w:space="0" w:color="1387FB"/>
              <w:left w:val="dotted" w:sz="6" w:space="0" w:color="1387FB"/>
              <w:bottom w:val="dotted" w:sz="6" w:space="0" w:color="1387FB"/>
              <w:right w:val="dotted" w:sz="6" w:space="0" w:color="1387FB"/>
            </w:tcBorders>
            <w:shd w:val="clear" w:color="auto" w:fill="FFFFFF"/>
            <w:tcMar>
              <w:top w:w="30" w:type="dxa"/>
              <w:left w:w="30" w:type="dxa"/>
              <w:bottom w:w="30" w:type="dxa"/>
              <w:right w:w="30" w:type="dxa"/>
            </w:tcMar>
            <w:hideMark/>
          </w:tcPr>
          <w:p w:rsidR="002374BA" w:rsidRPr="00EE112B" w:rsidRDefault="002374BA" w:rsidP="00AD2E88">
            <w:pPr>
              <w:pStyle w:val="a4"/>
            </w:pPr>
            <w:r w:rsidRPr="00EE112B">
              <w:lastRenderedPageBreak/>
              <w:t> </w:t>
            </w:r>
          </w:p>
        </w:tc>
      </w:tr>
      <w:tr w:rsidR="002374BA" w:rsidRPr="00AD2E88" w:rsidTr="002374BA">
        <w:trPr>
          <w:trHeight w:val="153"/>
        </w:trPr>
        <w:tc>
          <w:tcPr>
            <w:tcW w:w="10311" w:type="dxa"/>
            <w:tcBorders>
              <w:top w:val="dotted" w:sz="6" w:space="0" w:color="1387FB"/>
              <w:left w:val="dotted" w:sz="6" w:space="0" w:color="1387FB"/>
              <w:bottom w:val="dotted" w:sz="6" w:space="0" w:color="1387FB"/>
              <w:right w:val="dotted" w:sz="6" w:space="0" w:color="1387FB"/>
            </w:tcBorders>
            <w:shd w:val="clear" w:color="auto" w:fill="FFFFFF"/>
            <w:tcMar>
              <w:top w:w="30" w:type="dxa"/>
              <w:left w:w="30" w:type="dxa"/>
              <w:bottom w:w="30" w:type="dxa"/>
              <w:right w:w="30" w:type="dxa"/>
            </w:tcMar>
            <w:hideMark/>
          </w:tcPr>
          <w:p w:rsidR="002374BA" w:rsidRPr="00EE112B" w:rsidRDefault="002374BA" w:rsidP="00AD2E88">
            <w:pPr>
              <w:pStyle w:val="a4"/>
              <w:jc w:val="center"/>
            </w:pPr>
            <w:r w:rsidRPr="00EE112B">
              <w:rPr>
                <w:rStyle w:val="a5"/>
              </w:rPr>
              <w:t>5. Организация питания.</w:t>
            </w:r>
          </w:p>
          <w:p w:rsidR="002374BA" w:rsidRPr="00EE112B" w:rsidRDefault="002374BA" w:rsidP="00AD2E88">
            <w:pPr>
              <w:pStyle w:val="a4"/>
            </w:pPr>
            <w:r w:rsidRPr="00EE112B">
              <w:t>5.1.  ДОУ обеспечивает гарантированное сбалансированное питание обучающихся (воспитанников) в соответствии с их возрастом и временем пребывания в ДОУ по нормам, утвержденным Институтом питания АМН.   Организация питания обучающихся (воспитанников)  в ДОУ возлагается на ДОУ и осуществляется его штатным персоналом.</w:t>
            </w:r>
          </w:p>
          <w:p w:rsidR="002374BA" w:rsidRPr="00EE112B" w:rsidRDefault="002374BA" w:rsidP="00AD2E88">
            <w:pPr>
              <w:pStyle w:val="a4"/>
            </w:pPr>
            <w:r w:rsidRPr="00EE112B">
              <w:t>5.2.  Режим и кратность питания обучающихся (воспитанников) устанавливается в соответствии с длительностью их пребывания в ДОУ. Обучающиес</w:t>
            </w:r>
            <w:r w:rsidR="00AF48E4" w:rsidRPr="00EE112B">
              <w:t>я  (воспитанники)</w:t>
            </w:r>
            <w:r w:rsidRPr="00EE112B">
              <w:t xml:space="preserve"> получают четырёхразовое  питание: завтрак, второй завтрак, обед, полдник.</w:t>
            </w:r>
          </w:p>
          <w:p w:rsidR="002374BA" w:rsidRPr="00EE112B" w:rsidRDefault="002374BA" w:rsidP="00AD2E88">
            <w:pPr>
              <w:pStyle w:val="a4"/>
            </w:pPr>
            <w:r w:rsidRPr="00EE112B">
              <w:t>5.3.  Питание в ДОУ осуществляется в соответствии с примерным 10-дневным меню, разработанным на основе физиологических потребностей в пищевых веществах и норм питания обучающихся (воспитанников) дошкольного возраста и утвержденного заведующим ДОУ.</w:t>
            </w:r>
          </w:p>
          <w:p w:rsidR="002374BA" w:rsidRPr="00EE112B" w:rsidRDefault="002374BA" w:rsidP="00AD2E88">
            <w:pPr>
              <w:pStyle w:val="a4"/>
            </w:pPr>
            <w:r w:rsidRPr="00EE112B">
              <w:t>5.4. Родители (законные представители) могут получить информацию об ассортименте питания обучающегося (воспитанника) на специальном стенде, в приемных групп.</w:t>
            </w:r>
          </w:p>
          <w:p w:rsidR="002374BA" w:rsidRPr="00EE112B" w:rsidRDefault="002374BA" w:rsidP="00AD2E88">
            <w:pPr>
              <w:pStyle w:val="a4"/>
            </w:pPr>
            <w:r w:rsidRPr="00EE112B">
              <w:t>5.5.  Круглогодично, непосредственно перед реализацией, медицинским работником осуществляется  С-витаминизация третьего блюда (компот, кисель и т.п.).</w:t>
            </w:r>
          </w:p>
          <w:p w:rsidR="002374BA" w:rsidRPr="00EE112B" w:rsidRDefault="002374BA" w:rsidP="00AD2E88">
            <w:pPr>
              <w:pStyle w:val="a4"/>
            </w:pPr>
            <w:r w:rsidRPr="00EE112B">
              <w:t>5.6.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медицинский персонал ДОУ.</w:t>
            </w:r>
          </w:p>
        </w:tc>
      </w:tr>
      <w:tr w:rsidR="002374BA" w:rsidRPr="00AD2E88" w:rsidTr="002374BA">
        <w:trPr>
          <w:trHeight w:val="153"/>
        </w:trPr>
        <w:tc>
          <w:tcPr>
            <w:tcW w:w="10311" w:type="dxa"/>
            <w:tcBorders>
              <w:top w:val="dotted" w:sz="6" w:space="0" w:color="1387FB"/>
              <w:left w:val="dotted" w:sz="6" w:space="0" w:color="1387FB"/>
              <w:bottom w:val="dotted" w:sz="6" w:space="0" w:color="1387FB"/>
              <w:right w:val="dotted" w:sz="6" w:space="0" w:color="1387FB"/>
            </w:tcBorders>
            <w:shd w:val="clear" w:color="auto" w:fill="FFFFFF"/>
            <w:tcMar>
              <w:top w:w="30" w:type="dxa"/>
              <w:left w:w="30" w:type="dxa"/>
              <w:bottom w:w="30" w:type="dxa"/>
              <w:right w:w="30" w:type="dxa"/>
            </w:tcMar>
            <w:hideMark/>
          </w:tcPr>
          <w:p w:rsidR="002374BA" w:rsidRPr="00EE112B" w:rsidRDefault="002374BA" w:rsidP="00AD2E88">
            <w:pPr>
              <w:pStyle w:val="a4"/>
            </w:pPr>
            <w:r w:rsidRPr="00EE112B">
              <w:t> </w:t>
            </w:r>
          </w:p>
        </w:tc>
      </w:tr>
      <w:tr w:rsidR="002374BA" w:rsidRPr="00AD2E88" w:rsidTr="002374BA">
        <w:trPr>
          <w:trHeight w:val="153"/>
        </w:trPr>
        <w:tc>
          <w:tcPr>
            <w:tcW w:w="10311" w:type="dxa"/>
            <w:tcBorders>
              <w:top w:val="dotted" w:sz="6" w:space="0" w:color="1387FB"/>
              <w:left w:val="dotted" w:sz="6" w:space="0" w:color="1387FB"/>
              <w:bottom w:val="dotted" w:sz="6" w:space="0" w:color="1387FB"/>
              <w:right w:val="dotted" w:sz="6" w:space="0" w:color="1387FB"/>
            </w:tcBorders>
            <w:shd w:val="clear" w:color="auto" w:fill="FFFFFF"/>
            <w:tcMar>
              <w:top w:w="30" w:type="dxa"/>
              <w:left w:w="30" w:type="dxa"/>
              <w:bottom w:w="30" w:type="dxa"/>
              <w:right w:w="30" w:type="dxa"/>
            </w:tcMar>
            <w:hideMark/>
          </w:tcPr>
          <w:p w:rsidR="002374BA" w:rsidRPr="00EE112B" w:rsidRDefault="002374BA" w:rsidP="00AD2E88">
            <w:pPr>
              <w:pStyle w:val="a4"/>
              <w:jc w:val="center"/>
            </w:pPr>
            <w:r w:rsidRPr="00EE112B">
              <w:rPr>
                <w:rStyle w:val="a5"/>
              </w:rPr>
              <w:t>6. Обеспечение безопасности.</w:t>
            </w:r>
          </w:p>
          <w:p w:rsidR="002374BA" w:rsidRPr="00EE112B" w:rsidRDefault="002374BA" w:rsidP="00AD2E88">
            <w:pPr>
              <w:pStyle w:val="a4"/>
            </w:pPr>
            <w:r w:rsidRPr="00EE112B">
              <w:t>6.1.  Родители должны своевременно сообщать об изменении номера телефона, места жительства и места работы.</w:t>
            </w:r>
          </w:p>
          <w:p w:rsidR="002374BA" w:rsidRPr="00EE112B" w:rsidRDefault="002374BA" w:rsidP="00AD2E88">
            <w:pPr>
              <w:pStyle w:val="a4"/>
            </w:pPr>
            <w:r w:rsidRPr="00EE112B">
              <w:t>6.2.  Для обеспечения безопасности своего ребенка родитель (законный представитель) передает ребенка только лично в руки воспитателя.</w:t>
            </w:r>
          </w:p>
          <w:p w:rsidR="002374BA" w:rsidRPr="00EE112B" w:rsidRDefault="002374BA" w:rsidP="00AD2E88">
            <w:pPr>
              <w:pStyle w:val="a4"/>
            </w:pPr>
            <w:r w:rsidRPr="00EE112B">
              <w:t>6.3.  Забирая ребенка, родитель (законный представитель) должен обязательно подойти к воспитателю, который на смене. Категорически запрещен приход ребенка дошкольного возраста  в ДОУ и его уход без сопровождения родителей (законных представителей).</w:t>
            </w:r>
          </w:p>
          <w:p w:rsidR="002374BA" w:rsidRPr="00EE112B" w:rsidRDefault="002374BA" w:rsidP="00AD2E88">
            <w:pPr>
              <w:pStyle w:val="a4"/>
            </w:pPr>
            <w:r w:rsidRPr="00EE112B">
              <w:t>6.4.  Воспитателям категорически запрещается отдавать ребенка лицам в нетрезвом состоянии, несовершеннолетним братьям  и сестрам, отпускать одних детей по просьбе родителей, отдавать незнакомым лицам.</w:t>
            </w:r>
          </w:p>
          <w:p w:rsidR="002374BA" w:rsidRPr="00EE112B" w:rsidRDefault="002374BA" w:rsidP="00AD2E88">
            <w:pPr>
              <w:pStyle w:val="a4"/>
            </w:pPr>
            <w:r w:rsidRPr="00EE112B">
              <w:t>6.5.  Посторонним лицам запрещено находиться в помещении детского сада и на территории  без разрешения администрации.</w:t>
            </w:r>
          </w:p>
          <w:p w:rsidR="002374BA" w:rsidRPr="00EE112B" w:rsidRDefault="002374BA" w:rsidP="00AD2E88">
            <w:pPr>
              <w:pStyle w:val="a4"/>
            </w:pPr>
            <w:r w:rsidRPr="00EE112B">
              <w:t>6.6.   Запрещается въезд на территорию ДОУ на своем личном автомобиле.</w:t>
            </w:r>
          </w:p>
          <w:p w:rsidR="002374BA" w:rsidRPr="00EE112B" w:rsidRDefault="002374BA" w:rsidP="00AD2E88">
            <w:pPr>
              <w:pStyle w:val="a4"/>
            </w:pPr>
            <w:r w:rsidRPr="00EE112B">
              <w:t>6.7.   Не давать ребенку в ДОУ жевательную резинку, конфеты, чипсы, сухарики.</w:t>
            </w:r>
          </w:p>
          <w:p w:rsidR="002374BA" w:rsidRPr="00EE112B" w:rsidRDefault="002374BA" w:rsidP="00AD2E88">
            <w:pPr>
              <w:pStyle w:val="a4"/>
            </w:pPr>
            <w:r w:rsidRPr="00EE112B">
              <w:t>6.8.   Следить за тем, чтобы у ребенка в карманах не было острых, колющих и режущих предметов.</w:t>
            </w:r>
          </w:p>
          <w:p w:rsidR="002374BA" w:rsidRPr="00EE112B" w:rsidRDefault="002374BA" w:rsidP="00AD2E88">
            <w:pPr>
              <w:pStyle w:val="a4"/>
            </w:pPr>
            <w:r w:rsidRPr="00EE112B">
              <w:t>6.9.   В помещении и на территории ДОУ запрещено курение.</w:t>
            </w:r>
          </w:p>
        </w:tc>
      </w:tr>
      <w:tr w:rsidR="002374BA" w:rsidRPr="00AD2E88" w:rsidTr="002374BA">
        <w:trPr>
          <w:trHeight w:val="153"/>
        </w:trPr>
        <w:tc>
          <w:tcPr>
            <w:tcW w:w="10311" w:type="dxa"/>
            <w:tcBorders>
              <w:top w:val="dotted" w:sz="6" w:space="0" w:color="1387FB"/>
              <w:left w:val="dotted" w:sz="6" w:space="0" w:color="1387FB"/>
              <w:bottom w:val="dotted" w:sz="6" w:space="0" w:color="1387FB"/>
              <w:right w:val="dotted" w:sz="6" w:space="0" w:color="1387FB"/>
            </w:tcBorders>
            <w:shd w:val="clear" w:color="auto" w:fill="FFFFFF"/>
            <w:tcMar>
              <w:top w:w="30" w:type="dxa"/>
              <w:left w:w="30" w:type="dxa"/>
              <w:bottom w:w="30" w:type="dxa"/>
              <w:right w:w="30" w:type="dxa"/>
            </w:tcMar>
          </w:tcPr>
          <w:p w:rsidR="002374BA" w:rsidRPr="00EE112B" w:rsidRDefault="002374BA" w:rsidP="00AD2E88">
            <w:pPr>
              <w:pStyle w:val="a4"/>
            </w:pPr>
          </w:p>
        </w:tc>
      </w:tr>
      <w:tr w:rsidR="002374BA" w:rsidRPr="00AD2E88" w:rsidTr="002374BA">
        <w:trPr>
          <w:trHeight w:val="153"/>
        </w:trPr>
        <w:tc>
          <w:tcPr>
            <w:tcW w:w="10311" w:type="dxa"/>
            <w:tcBorders>
              <w:top w:val="dotted" w:sz="6" w:space="0" w:color="1387FB"/>
              <w:left w:val="dotted" w:sz="6" w:space="0" w:color="1387FB"/>
              <w:bottom w:val="dotted" w:sz="6" w:space="0" w:color="1387FB"/>
              <w:right w:val="dotted" w:sz="6" w:space="0" w:color="1387FB"/>
            </w:tcBorders>
            <w:shd w:val="clear" w:color="auto" w:fill="FFFFFF"/>
            <w:tcMar>
              <w:top w:w="30" w:type="dxa"/>
              <w:left w:w="30" w:type="dxa"/>
              <w:bottom w:w="30" w:type="dxa"/>
              <w:right w:w="30" w:type="dxa"/>
            </w:tcMar>
            <w:hideMark/>
          </w:tcPr>
          <w:p w:rsidR="002374BA" w:rsidRPr="00EE112B" w:rsidRDefault="002374BA" w:rsidP="00AD2E88">
            <w:pPr>
              <w:pStyle w:val="a4"/>
              <w:jc w:val="center"/>
            </w:pPr>
            <w:r w:rsidRPr="00EE112B">
              <w:rPr>
                <w:rStyle w:val="a5"/>
              </w:rPr>
              <w:t>7.  Права воспитанников ДОУ.</w:t>
            </w:r>
          </w:p>
          <w:p w:rsidR="002374BA" w:rsidRPr="00EE112B" w:rsidRDefault="002374BA" w:rsidP="00AD2E88">
            <w:pPr>
              <w:pStyle w:val="a4"/>
            </w:pPr>
            <w:r w:rsidRPr="00EE112B">
              <w:t>7.1.   В ДОУ реализуется право воспитанников на образование, гарантированное государством.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2374BA" w:rsidRPr="00EE112B" w:rsidRDefault="002374BA" w:rsidP="00AD2E88">
            <w:pPr>
              <w:pStyle w:val="a4"/>
            </w:pPr>
            <w:r w:rsidRPr="00EE112B">
              <w:t>7.2.  </w:t>
            </w:r>
            <w:proofErr w:type="gramStart"/>
            <w:r w:rsidRPr="00EE112B">
              <w:t xml:space="preserve">Основная общеобразовательная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w:t>
            </w:r>
            <w:r w:rsidRPr="00EE112B">
              <w:lastRenderedPageBreak/>
              <w:t>специфичных для детей дошкольного возраста видов деятельности.</w:t>
            </w:r>
            <w:proofErr w:type="gramEnd"/>
            <w:r w:rsidRPr="00EE112B">
              <w:t xml:space="preserve"> Освоение  ООП дошкольного образования не сопровождается проведением промежуточных аттестаций и итоговой аттестации  воспитанников.</w:t>
            </w:r>
          </w:p>
          <w:p w:rsidR="002374BA" w:rsidRPr="00EE112B" w:rsidRDefault="002374BA" w:rsidP="00AD2E88">
            <w:pPr>
              <w:pStyle w:val="a4"/>
            </w:pPr>
            <w:r w:rsidRPr="00EE112B">
              <w:t>7.3.   Воспитанники  ДОУ  имеют право на развитие своих творческих способностей и интересов,  участие в конкурсах, выставках, смотрах, физкультурных мероприятиях и других массовых мероприятиях.</w:t>
            </w:r>
          </w:p>
          <w:p w:rsidR="002374BA" w:rsidRPr="00EE112B" w:rsidRDefault="002374BA" w:rsidP="00AD2E88">
            <w:pPr>
              <w:pStyle w:val="a4"/>
            </w:pPr>
            <w:r w:rsidRPr="00EE112B">
              <w:t xml:space="preserve">7.4.  </w:t>
            </w:r>
            <w:proofErr w:type="gramStart"/>
            <w:r w:rsidRPr="00EE112B">
              <w:t>В целях материальной поддержки воспитания и обучения детей, посещающих  ДОУ, родителям (законным представителям) выплачивается компенсация в размере, устанавливаемом нормативными правовыми актами субъектов Российской Федерации,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 на первого ребенка не менее 20%, не менее</w:t>
            </w:r>
            <w:proofErr w:type="gramEnd"/>
            <w:r w:rsidRPr="00EE112B">
              <w:t xml:space="preserve">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 Право на получение компенсации имеет один из родителей (законных представителей), внесших родительскую плату за присмотр и уход за детьми.</w:t>
            </w:r>
          </w:p>
          <w:p w:rsidR="002374BA" w:rsidRPr="00EE112B" w:rsidRDefault="002374BA" w:rsidP="00AD2E88">
            <w:pPr>
              <w:pStyle w:val="a4"/>
            </w:pPr>
            <w:r w:rsidRPr="00EE112B">
              <w:t xml:space="preserve">7.5.  </w:t>
            </w:r>
            <w:proofErr w:type="gramStart"/>
            <w:r w:rsidRPr="00EE112B">
              <w:t>В случае прекращения деятельности ДОУ, аннулирования соответствующей лицензии, учредитель обеспечивает перевод воспитанников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w:t>
            </w:r>
            <w:proofErr w:type="gramEnd"/>
            <w:r w:rsidRPr="00EE112B">
              <w:t xml:space="preserve"> Порядок и условия осуществления такого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374BA" w:rsidRPr="00EE112B" w:rsidRDefault="002374BA" w:rsidP="00AD2E88">
            <w:pPr>
              <w:pStyle w:val="a4"/>
            </w:pPr>
            <w:r w:rsidRPr="00EE112B">
              <w:t>7.6.  Воспитанники ДОУ имеют право на уважение человеческого достоинства, защиту от всех форм физического и психического насилия, оскорбления личности, охрану жизни и здоровья:</w:t>
            </w:r>
          </w:p>
          <w:p w:rsidR="002374BA" w:rsidRPr="00EE112B" w:rsidRDefault="002374BA" w:rsidP="00AD2E88">
            <w:pPr>
              <w:pStyle w:val="a4"/>
            </w:pPr>
            <w:r w:rsidRPr="00EE112B">
              <w:t>-     оказание первичной медико-санитарной помощи в порядке, установленном законодательством в сфере охраны здоровья;</w:t>
            </w:r>
          </w:p>
          <w:p w:rsidR="002374BA" w:rsidRPr="00EE112B" w:rsidRDefault="002374BA" w:rsidP="00AD2E88">
            <w:pPr>
              <w:pStyle w:val="a4"/>
            </w:pPr>
            <w:r w:rsidRPr="00EE112B">
              <w:t>-     организацию питания;</w:t>
            </w:r>
          </w:p>
          <w:p w:rsidR="002374BA" w:rsidRPr="00EE112B" w:rsidRDefault="002374BA" w:rsidP="00AD2E88">
            <w:pPr>
              <w:pStyle w:val="a4"/>
            </w:pPr>
            <w:r w:rsidRPr="00EE112B">
              <w:t>-     определение оптимальной образовательной нагрузки режима непосредственно образовательной деятельности;</w:t>
            </w:r>
          </w:p>
          <w:p w:rsidR="002374BA" w:rsidRPr="00EE112B" w:rsidRDefault="002374BA" w:rsidP="00AD2E88">
            <w:pPr>
              <w:pStyle w:val="a4"/>
            </w:pPr>
            <w:r w:rsidRPr="00EE112B">
              <w:t>-     пропаганду и обучение навыкам здорового образа жизни, требованиям охраны труда;</w:t>
            </w:r>
          </w:p>
          <w:p w:rsidR="002374BA" w:rsidRPr="00EE112B" w:rsidRDefault="002374BA" w:rsidP="00AD2E88">
            <w:pPr>
              <w:pStyle w:val="a4"/>
            </w:pPr>
            <w:r w:rsidRPr="00EE112B">
              <w:t>-   организацию и создание условий для профилактики заболеваний и оздоровления воспитанников, для занятия ими физической культурой и спортом;</w:t>
            </w:r>
          </w:p>
          <w:p w:rsidR="002374BA" w:rsidRPr="00EE112B" w:rsidRDefault="002374BA" w:rsidP="00AD2E88">
            <w:pPr>
              <w:pStyle w:val="a4"/>
            </w:pPr>
            <w:r w:rsidRPr="00EE112B">
              <w:t>-      обеспечение безопасности воспитанников во время пребывания в ДОУ;</w:t>
            </w:r>
          </w:p>
          <w:p w:rsidR="002374BA" w:rsidRPr="00EE112B" w:rsidRDefault="002374BA" w:rsidP="00AD2E88">
            <w:pPr>
              <w:pStyle w:val="a4"/>
            </w:pPr>
            <w:r w:rsidRPr="00EE112B">
              <w:t>-      профилактику несчастных случаев с воспитанниками во время пребывания в ДОУ;</w:t>
            </w:r>
          </w:p>
          <w:p w:rsidR="002374BA" w:rsidRPr="00EE112B" w:rsidRDefault="002374BA" w:rsidP="00AD2E88">
            <w:pPr>
              <w:pStyle w:val="a4"/>
            </w:pPr>
            <w:r w:rsidRPr="00EE112B">
              <w:t>-      проведение санитарно-противоэпидемических и профилактических мероприятий.</w:t>
            </w:r>
          </w:p>
          <w:p w:rsidR="002374BA" w:rsidRPr="00EE112B" w:rsidRDefault="002374BA" w:rsidP="00AD2E88">
            <w:pPr>
              <w:pStyle w:val="a4"/>
            </w:pPr>
            <w:r w:rsidRPr="00EE112B">
              <w:t>7.7. Организацию оказания первичной медико-санитарной помощи воспитанникам ДОУ осуществляет старшая медицинская сестра.  </w:t>
            </w:r>
          </w:p>
          <w:p w:rsidR="002374BA" w:rsidRPr="00EE112B" w:rsidRDefault="002374BA" w:rsidP="00AD2E88">
            <w:pPr>
              <w:pStyle w:val="a4"/>
            </w:pPr>
            <w:r w:rsidRPr="00EE112B">
              <w:t>7.8.  ДОУ, при реализации ООП создает условия для охраны здоровья воспитанников, в том числе обеспечивает:</w:t>
            </w:r>
          </w:p>
          <w:p w:rsidR="002374BA" w:rsidRPr="00EE112B" w:rsidRDefault="002374BA" w:rsidP="00AD2E88">
            <w:pPr>
              <w:pStyle w:val="a4"/>
            </w:pPr>
            <w:r w:rsidRPr="00EE112B">
              <w:t xml:space="preserve">-      текущий </w:t>
            </w:r>
            <w:proofErr w:type="gramStart"/>
            <w:r w:rsidRPr="00EE112B">
              <w:t>контроль за</w:t>
            </w:r>
            <w:proofErr w:type="gramEnd"/>
            <w:r w:rsidRPr="00EE112B">
              <w:t xml:space="preserve"> состоянием здоровья воспитанников;</w:t>
            </w:r>
          </w:p>
          <w:p w:rsidR="002374BA" w:rsidRPr="00EE112B" w:rsidRDefault="002374BA" w:rsidP="00AD2E88">
            <w:pPr>
              <w:pStyle w:val="a4"/>
            </w:pPr>
            <w:r w:rsidRPr="00EE112B">
              <w:t>-    проведение санитарно-гигиенических, профилактических и оздоровительных мероприятий, обучение и воспитание в сфере охраны здоровья воспитанников ДОУ;</w:t>
            </w:r>
          </w:p>
          <w:p w:rsidR="002374BA" w:rsidRPr="00EE112B" w:rsidRDefault="002374BA" w:rsidP="00AD2E88">
            <w:pPr>
              <w:pStyle w:val="a4"/>
            </w:pPr>
            <w:r w:rsidRPr="00EE112B">
              <w:t>-      соблюдение государственных санитарно-эпидемиологических правил и нормативов;</w:t>
            </w:r>
          </w:p>
          <w:p w:rsidR="002374BA" w:rsidRPr="00EE112B" w:rsidRDefault="002374BA" w:rsidP="00AD2E88">
            <w:pPr>
              <w:pStyle w:val="a4"/>
            </w:pPr>
            <w:proofErr w:type="gramStart"/>
            <w:r w:rsidRPr="00EE112B">
              <w:t>-    расследование и учет несчастных случаев с воспитанниками во время пребывания в ДОУ,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roofErr w:type="gramEnd"/>
          </w:p>
          <w:p w:rsidR="002374BA" w:rsidRPr="00EE112B" w:rsidRDefault="002374BA" w:rsidP="00AD2E88">
            <w:pPr>
              <w:pStyle w:val="a4"/>
            </w:pPr>
            <w:r w:rsidRPr="00EE112B">
              <w:lastRenderedPageBreak/>
              <w:t>7.9.  Воспитанникам, испытывающим трудности в освоении ООП, развитии и социальной адаптации, оказывается психолого-педагогическая, медицинская и социальная помощь:</w:t>
            </w:r>
          </w:p>
          <w:p w:rsidR="002374BA" w:rsidRPr="00EE112B" w:rsidRDefault="002374BA" w:rsidP="00AD2E88">
            <w:pPr>
              <w:pStyle w:val="a4"/>
            </w:pPr>
            <w:r w:rsidRPr="00EE112B">
              <w:t>-        психолого-педагогическое консультирование родителей (законных представителей) и педагогических работников;</w:t>
            </w:r>
          </w:p>
          <w:p w:rsidR="002374BA" w:rsidRPr="00EE112B" w:rsidRDefault="002374BA" w:rsidP="00AD2E88">
            <w:pPr>
              <w:pStyle w:val="a4"/>
            </w:pPr>
            <w:r w:rsidRPr="00EE112B">
              <w:t>-        коррекционно-развивающие и компенсирующие занятия с воспитанниками, логопедическая помощь.</w:t>
            </w:r>
          </w:p>
          <w:p w:rsidR="002374BA" w:rsidRPr="00EE112B" w:rsidRDefault="002374BA" w:rsidP="00AD2E88">
            <w:pPr>
              <w:pStyle w:val="a4"/>
            </w:pPr>
            <w:r w:rsidRPr="00EE112B">
              <w:t>7.10. Педагогическая, медицинская и социальная помощь оказывается воспитанникам на основании заявления или согласия в письменной форме их родителей (законных представителей).</w:t>
            </w:r>
          </w:p>
          <w:p w:rsidR="002374BA" w:rsidRPr="00EE112B" w:rsidRDefault="002374BA" w:rsidP="00AD2E88">
            <w:pPr>
              <w:pStyle w:val="a4"/>
            </w:pPr>
            <w:r w:rsidRPr="00EE112B">
              <w:t xml:space="preserve">7.11.  </w:t>
            </w:r>
            <w:proofErr w:type="gramStart"/>
            <w:r w:rsidRPr="00EE112B">
              <w:t>Проведение комплексного психолого-медико-педагогического обследования воспитанников в целях своевременного выявления особенностей в физическом и (или) психическом развитии и (или) отклонений в поведении детей, подготовка по результатам обследования воспитанников рекомендаций по оказанию им психолого-медико-педагогической помощи и организации их обучения и воспитания, осуществляется психолого-медико-педагогическим консилиумом  ДОУ  (далее ПМПк), деятельность ПМПк регламентируется «Положением о психолого-медико-педагогическом консилиуме». </w:t>
            </w:r>
            <w:proofErr w:type="gramEnd"/>
          </w:p>
        </w:tc>
      </w:tr>
      <w:tr w:rsidR="002374BA" w:rsidRPr="00AD2E88" w:rsidTr="002374BA">
        <w:trPr>
          <w:trHeight w:val="153"/>
        </w:trPr>
        <w:tc>
          <w:tcPr>
            <w:tcW w:w="10311" w:type="dxa"/>
            <w:tcBorders>
              <w:top w:val="dotted" w:sz="6" w:space="0" w:color="1387FB"/>
              <w:left w:val="dotted" w:sz="6" w:space="0" w:color="1387FB"/>
              <w:bottom w:val="dotted" w:sz="6" w:space="0" w:color="1387FB"/>
              <w:right w:val="dotted" w:sz="6" w:space="0" w:color="1387FB"/>
            </w:tcBorders>
            <w:shd w:val="clear" w:color="auto" w:fill="FFFFFF"/>
            <w:tcMar>
              <w:top w:w="30" w:type="dxa"/>
              <w:left w:w="30" w:type="dxa"/>
              <w:bottom w:w="30" w:type="dxa"/>
              <w:right w:w="30" w:type="dxa"/>
            </w:tcMar>
            <w:hideMark/>
          </w:tcPr>
          <w:p w:rsidR="002374BA" w:rsidRPr="00EE112B" w:rsidRDefault="002374BA" w:rsidP="00AD2E88">
            <w:pPr>
              <w:pStyle w:val="a4"/>
            </w:pPr>
            <w:r w:rsidRPr="00EE112B">
              <w:lastRenderedPageBreak/>
              <w:t> </w:t>
            </w:r>
          </w:p>
        </w:tc>
      </w:tr>
      <w:tr w:rsidR="002374BA" w:rsidRPr="00AD2E88" w:rsidTr="002374BA">
        <w:trPr>
          <w:trHeight w:val="153"/>
        </w:trPr>
        <w:tc>
          <w:tcPr>
            <w:tcW w:w="10311" w:type="dxa"/>
            <w:tcBorders>
              <w:top w:val="dotted" w:sz="6" w:space="0" w:color="1387FB"/>
              <w:left w:val="dotted" w:sz="6" w:space="0" w:color="1387FB"/>
              <w:bottom w:val="dotted" w:sz="6" w:space="0" w:color="1387FB"/>
              <w:right w:val="dotted" w:sz="6" w:space="0" w:color="1387FB"/>
            </w:tcBorders>
            <w:shd w:val="clear" w:color="auto" w:fill="FFFFFF"/>
            <w:tcMar>
              <w:top w:w="30" w:type="dxa"/>
              <w:left w:w="30" w:type="dxa"/>
              <w:bottom w:w="30" w:type="dxa"/>
              <w:right w:w="30" w:type="dxa"/>
            </w:tcMar>
            <w:hideMark/>
          </w:tcPr>
          <w:p w:rsidR="002374BA" w:rsidRPr="00EE112B" w:rsidRDefault="002374BA" w:rsidP="00AD2E88">
            <w:pPr>
              <w:pStyle w:val="a4"/>
              <w:jc w:val="center"/>
            </w:pPr>
            <w:r w:rsidRPr="00EE112B">
              <w:rPr>
                <w:rStyle w:val="a5"/>
              </w:rPr>
              <w:t>8.</w:t>
            </w:r>
            <w:r w:rsidRPr="00EE112B">
              <w:rPr>
                <w:rStyle w:val="apple-converted-space"/>
              </w:rPr>
              <w:t> </w:t>
            </w:r>
            <w:r w:rsidRPr="00EE112B">
              <w:t> </w:t>
            </w:r>
            <w:r w:rsidRPr="00EE112B">
              <w:rPr>
                <w:rStyle w:val="a5"/>
              </w:rPr>
              <w:t>Родительская плата.</w:t>
            </w:r>
          </w:p>
          <w:p w:rsidR="002374BA" w:rsidRPr="00EE112B" w:rsidRDefault="002374BA" w:rsidP="00AD2E88">
            <w:pPr>
              <w:pStyle w:val="a4"/>
            </w:pPr>
            <w:r w:rsidRPr="00EE112B">
              <w:t>8.1.  Родители (законные представители) должны своевременно вносить плату за содержание обучающегося (воспитанника)  в порядке, указанном в Договоре.</w:t>
            </w:r>
          </w:p>
        </w:tc>
      </w:tr>
      <w:tr w:rsidR="002374BA" w:rsidRPr="00AD2E88" w:rsidTr="002374BA">
        <w:trPr>
          <w:trHeight w:val="153"/>
        </w:trPr>
        <w:tc>
          <w:tcPr>
            <w:tcW w:w="10311" w:type="dxa"/>
            <w:tcBorders>
              <w:top w:val="dotted" w:sz="6" w:space="0" w:color="1387FB"/>
              <w:left w:val="dotted" w:sz="6" w:space="0" w:color="1387FB"/>
              <w:bottom w:val="dotted" w:sz="6" w:space="0" w:color="1387FB"/>
              <w:right w:val="dotted" w:sz="6" w:space="0" w:color="1387FB"/>
            </w:tcBorders>
            <w:shd w:val="clear" w:color="auto" w:fill="FFFFFF"/>
            <w:tcMar>
              <w:top w:w="30" w:type="dxa"/>
              <w:left w:w="30" w:type="dxa"/>
              <w:bottom w:w="30" w:type="dxa"/>
              <w:right w:w="30" w:type="dxa"/>
            </w:tcMar>
            <w:hideMark/>
          </w:tcPr>
          <w:p w:rsidR="002374BA" w:rsidRPr="00EE112B" w:rsidRDefault="002374BA" w:rsidP="00AD2E88">
            <w:pPr>
              <w:pStyle w:val="a4"/>
            </w:pPr>
            <w:r w:rsidRPr="00EE112B">
              <w:t> </w:t>
            </w:r>
          </w:p>
        </w:tc>
      </w:tr>
      <w:tr w:rsidR="002374BA" w:rsidRPr="00AD2E88" w:rsidTr="002374BA">
        <w:trPr>
          <w:trHeight w:val="153"/>
        </w:trPr>
        <w:tc>
          <w:tcPr>
            <w:tcW w:w="10311" w:type="dxa"/>
            <w:tcBorders>
              <w:top w:val="dotted" w:sz="6" w:space="0" w:color="1387FB"/>
              <w:left w:val="dotted" w:sz="6" w:space="0" w:color="1387FB"/>
              <w:bottom w:val="dotted" w:sz="6" w:space="0" w:color="1387FB"/>
              <w:right w:val="dotted" w:sz="6" w:space="0" w:color="1387FB"/>
            </w:tcBorders>
            <w:shd w:val="clear" w:color="auto" w:fill="FFFFFF"/>
            <w:tcMar>
              <w:top w:w="30" w:type="dxa"/>
              <w:left w:w="30" w:type="dxa"/>
              <w:bottom w:w="30" w:type="dxa"/>
              <w:right w:w="30" w:type="dxa"/>
            </w:tcMar>
          </w:tcPr>
          <w:p w:rsidR="002374BA" w:rsidRPr="00EE112B" w:rsidRDefault="002374BA" w:rsidP="00AD2E88">
            <w:pPr>
              <w:pStyle w:val="a4"/>
              <w:jc w:val="center"/>
            </w:pPr>
            <w:r w:rsidRPr="00EE112B">
              <w:rPr>
                <w:rStyle w:val="a5"/>
              </w:rPr>
              <w:t>9.  Поощрения и дисциплинарное воздействие.</w:t>
            </w:r>
          </w:p>
          <w:p w:rsidR="002374BA" w:rsidRPr="00EE112B" w:rsidRDefault="002374BA" w:rsidP="00AD2E88">
            <w:pPr>
              <w:pStyle w:val="a4"/>
              <w:jc w:val="center"/>
            </w:pPr>
            <w:r w:rsidRPr="00EE112B">
              <w:t>9.1.   Меры дисциплинарного взыскания не применяются к воспитанникам ДОУ.</w:t>
            </w:r>
          </w:p>
          <w:p w:rsidR="002374BA" w:rsidRPr="00EE112B" w:rsidRDefault="002374BA" w:rsidP="00AD2E88">
            <w:pPr>
              <w:pStyle w:val="a4"/>
            </w:pPr>
            <w:r w:rsidRPr="00EE112B">
              <w:t>9.2.  Дисциплина в ДОУ,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воспитанникам ДОУ не допускается.</w:t>
            </w:r>
          </w:p>
          <w:p w:rsidR="002374BA" w:rsidRPr="00EE112B" w:rsidRDefault="002374BA" w:rsidP="00AD2E88">
            <w:pPr>
              <w:pStyle w:val="a4"/>
            </w:pPr>
            <w:r w:rsidRPr="00EE112B">
              <w:t>9.3.  Поощрения воспитанников ДОУ проводят по итогам конкурсов, соревнований и других мероприятий в виде вручения грамот, благодарственных писем, сертификатов, сладких призов и подарков.</w:t>
            </w:r>
          </w:p>
          <w:p w:rsidR="002374BA" w:rsidRPr="00EE112B" w:rsidRDefault="002374BA" w:rsidP="00AD2E88">
            <w:pPr>
              <w:pStyle w:val="a4"/>
            </w:pPr>
          </w:p>
          <w:p w:rsidR="002374BA" w:rsidRPr="00EE112B" w:rsidRDefault="002374BA" w:rsidP="00AD2E88">
            <w:pPr>
              <w:pStyle w:val="a4"/>
              <w:jc w:val="center"/>
            </w:pPr>
            <w:r w:rsidRPr="00EE112B">
              <w:rPr>
                <w:rStyle w:val="a5"/>
                <w:bdr w:val="none" w:sz="0" w:space="0" w:color="auto" w:frame="1"/>
              </w:rPr>
              <w:t xml:space="preserve">10. </w:t>
            </w:r>
            <w:proofErr w:type="gramStart"/>
            <w:r w:rsidRPr="00EE112B">
              <w:rPr>
                <w:rStyle w:val="a5"/>
                <w:bdr w:val="none" w:sz="0" w:space="0" w:color="auto" w:frame="1"/>
              </w:rPr>
              <w:t>Разное</w:t>
            </w:r>
            <w:proofErr w:type="gramEnd"/>
          </w:p>
          <w:p w:rsidR="002374BA" w:rsidRPr="00EE112B" w:rsidRDefault="002374BA" w:rsidP="00AD2E88">
            <w:pPr>
              <w:pStyle w:val="a4"/>
            </w:pPr>
            <w:r w:rsidRPr="00EE112B">
              <w:t>10.1.    Педагоги, специалисты, администрация ДОУ обязаны эффективно сотрудничать с родителями (законными представителями) воспитанников с целью создания условий для успешной адаптации и развития детей.</w:t>
            </w:r>
          </w:p>
          <w:p w:rsidR="002374BA" w:rsidRPr="00EE112B" w:rsidRDefault="002374BA" w:rsidP="00AD2E88">
            <w:pPr>
              <w:pStyle w:val="a4"/>
            </w:pPr>
            <w:r w:rsidRPr="00EE112B">
              <w:t>10.2.    По вопросам, касающимся развития и воспитания ребенка, родители (законные представители) воспитанников могут обратиться за консультацией к педагогам и специалистам ДОУ в специально отведенное на это время.</w:t>
            </w:r>
          </w:p>
          <w:p w:rsidR="002374BA" w:rsidRPr="00EE112B" w:rsidRDefault="002374BA" w:rsidP="00AD2E88">
            <w:pPr>
              <w:pStyle w:val="a4"/>
            </w:pPr>
            <w:r w:rsidRPr="00EE112B">
              <w:t>10.3.    Все спорные и конфликтные ситуации разрешаются только в отсутствии воспитанников.</w:t>
            </w:r>
          </w:p>
          <w:p w:rsidR="002374BA" w:rsidRPr="00EE112B" w:rsidRDefault="002374BA" w:rsidP="00AD2E88">
            <w:pPr>
              <w:pStyle w:val="a4"/>
            </w:pPr>
            <w:r w:rsidRPr="00EE112B">
              <w:t>10.4.    Родители (законные представители) воспитанников обязаны присутствовать на родительских собраниях группы, которую посещает их ребенок, и на общих родительских собраниях ДОУ, а также активно участвовать в воспитательно-образовательном процессе, совместных с детьми мероприятиях.</w:t>
            </w:r>
          </w:p>
          <w:p w:rsidR="002374BA" w:rsidRPr="00EE112B" w:rsidRDefault="002374BA" w:rsidP="00AD2E88">
            <w:pPr>
              <w:pStyle w:val="a4"/>
            </w:pPr>
          </w:p>
          <w:p w:rsidR="002374BA" w:rsidRPr="00EE112B" w:rsidRDefault="002374BA" w:rsidP="00AD2E88">
            <w:pPr>
              <w:pStyle w:val="a4"/>
            </w:pPr>
          </w:p>
        </w:tc>
      </w:tr>
    </w:tbl>
    <w:p w:rsidR="002374BA" w:rsidRPr="00AD2E88" w:rsidRDefault="002374BA" w:rsidP="00AD2E88">
      <w:pPr>
        <w:pStyle w:val="a4"/>
        <w:rPr>
          <w:sz w:val="28"/>
          <w:szCs w:val="28"/>
        </w:rPr>
      </w:pPr>
    </w:p>
    <w:p w:rsidR="002374BA" w:rsidRPr="00AD2E88" w:rsidRDefault="002374BA" w:rsidP="00AD2E88">
      <w:pPr>
        <w:pStyle w:val="a4"/>
        <w:rPr>
          <w:sz w:val="28"/>
          <w:szCs w:val="28"/>
        </w:rPr>
      </w:pPr>
    </w:p>
    <w:p w:rsidR="002374BA" w:rsidRPr="00AD2E88" w:rsidRDefault="002374BA" w:rsidP="00AD2E88">
      <w:pPr>
        <w:pStyle w:val="a4"/>
        <w:rPr>
          <w:sz w:val="28"/>
          <w:szCs w:val="28"/>
        </w:rPr>
      </w:pPr>
    </w:p>
    <w:p w:rsidR="002374BA" w:rsidRPr="00AD2E88" w:rsidRDefault="002374BA" w:rsidP="00AD2E88">
      <w:pPr>
        <w:pStyle w:val="a4"/>
        <w:rPr>
          <w:sz w:val="28"/>
          <w:szCs w:val="28"/>
        </w:rPr>
      </w:pPr>
    </w:p>
    <w:p w:rsidR="002374BA" w:rsidRPr="00AD2E88" w:rsidRDefault="002374BA" w:rsidP="00AD2E88">
      <w:pPr>
        <w:pStyle w:val="a4"/>
        <w:rPr>
          <w:sz w:val="28"/>
          <w:szCs w:val="28"/>
        </w:rPr>
      </w:pPr>
    </w:p>
    <w:p w:rsidR="002374BA" w:rsidRPr="00AD2E88" w:rsidRDefault="002374BA" w:rsidP="00AD2E88">
      <w:pPr>
        <w:pStyle w:val="a4"/>
        <w:rPr>
          <w:sz w:val="28"/>
          <w:szCs w:val="28"/>
        </w:rPr>
      </w:pPr>
    </w:p>
    <w:sectPr w:rsidR="002374BA" w:rsidRPr="00AD2E88" w:rsidSect="004F212E">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A2E" w:rsidRDefault="005C4A2E" w:rsidP="004F212E">
      <w:pPr>
        <w:spacing w:after="0" w:line="240" w:lineRule="auto"/>
      </w:pPr>
      <w:r>
        <w:separator/>
      </w:r>
    </w:p>
  </w:endnote>
  <w:endnote w:type="continuationSeparator" w:id="0">
    <w:p w:rsidR="005C4A2E" w:rsidRDefault="005C4A2E" w:rsidP="004F21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73391"/>
      <w:docPartObj>
        <w:docPartGallery w:val="Page Numbers (Bottom of Page)"/>
        <w:docPartUnique/>
      </w:docPartObj>
    </w:sdtPr>
    <w:sdtContent>
      <w:p w:rsidR="004F212E" w:rsidRDefault="00593F24">
        <w:pPr>
          <w:pStyle w:val="a9"/>
          <w:jc w:val="center"/>
        </w:pPr>
        <w:fldSimple w:instr=" PAGE   \* MERGEFORMAT ">
          <w:r w:rsidR="00EE112B">
            <w:rPr>
              <w:noProof/>
            </w:rPr>
            <w:t>5</w:t>
          </w:r>
        </w:fldSimple>
      </w:p>
    </w:sdtContent>
  </w:sdt>
  <w:p w:rsidR="004F212E" w:rsidRDefault="004F212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A2E" w:rsidRDefault="005C4A2E" w:rsidP="004F212E">
      <w:pPr>
        <w:spacing w:after="0" w:line="240" w:lineRule="auto"/>
      </w:pPr>
      <w:r>
        <w:separator/>
      </w:r>
    </w:p>
  </w:footnote>
  <w:footnote w:type="continuationSeparator" w:id="0">
    <w:p w:rsidR="005C4A2E" w:rsidRDefault="005C4A2E" w:rsidP="004F212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374BA"/>
    <w:rsid w:val="000941E7"/>
    <w:rsid w:val="000A253C"/>
    <w:rsid w:val="001B49B9"/>
    <w:rsid w:val="002374BA"/>
    <w:rsid w:val="003E7856"/>
    <w:rsid w:val="004C07BA"/>
    <w:rsid w:val="004C7B2C"/>
    <w:rsid w:val="004E71A3"/>
    <w:rsid w:val="004F212E"/>
    <w:rsid w:val="00593F24"/>
    <w:rsid w:val="005A456B"/>
    <w:rsid w:val="005C4A2E"/>
    <w:rsid w:val="00662F11"/>
    <w:rsid w:val="006932E6"/>
    <w:rsid w:val="00863148"/>
    <w:rsid w:val="00A52DC5"/>
    <w:rsid w:val="00A911EE"/>
    <w:rsid w:val="00AD2E88"/>
    <w:rsid w:val="00AF48E4"/>
    <w:rsid w:val="00AF68A8"/>
    <w:rsid w:val="00B07084"/>
    <w:rsid w:val="00EE112B"/>
    <w:rsid w:val="00F71F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8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374B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2374BA"/>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374BA"/>
  </w:style>
  <w:style w:type="character" w:styleId="a5">
    <w:name w:val="Strong"/>
    <w:basedOn w:val="a0"/>
    <w:uiPriority w:val="22"/>
    <w:qFormat/>
    <w:rsid w:val="002374BA"/>
    <w:rPr>
      <w:b/>
      <w:bCs/>
    </w:rPr>
  </w:style>
  <w:style w:type="character" w:styleId="a6">
    <w:name w:val="line number"/>
    <w:basedOn w:val="a0"/>
    <w:uiPriority w:val="99"/>
    <w:semiHidden/>
    <w:unhideWhenUsed/>
    <w:rsid w:val="00B07084"/>
  </w:style>
  <w:style w:type="paragraph" w:styleId="a7">
    <w:name w:val="header"/>
    <w:basedOn w:val="a"/>
    <w:link w:val="a8"/>
    <w:uiPriority w:val="99"/>
    <w:semiHidden/>
    <w:unhideWhenUsed/>
    <w:rsid w:val="004F212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F212E"/>
  </w:style>
  <w:style w:type="paragraph" w:styleId="a9">
    <w:name w:val="footer"/>
    <w:basedOn w:val="a"/>
    <w:link w:val="aa"/>
    <w:uiPriority w:val="99"/>
    <w:unhideWhenUsed/>
    <w:rsid w:val="004F212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F212E"/>
  </w:style>
  <w:style w:type="character" w:customStyle="1" w:styleId="1">
    <w:name w:val="Заголовок №1_"/>
    <w:basedOn w:val="a0"/>
    <w:link w:val="10"/>
    <w:locked/>
    <w:rsid w:val="00AD2E88"/>
    <w:rPr>
      <w:sz w:val="27"/>
      <w:szCs w:val="27"/>
      <w:shd w:val="clear" w:color="auto" w:fill="FFFFFF"/>
    </w:rPr>
  </w:style>
  <w:style w:type="paragraph" w:customStyle="1" w:styleId="10">
    <w:name w:val="Заголовок №1"/>
    <w:basedOn w:val="a"/>
    <w:link w:val="1"/>
    <w:rsid w:val="00AD2E88"/>
    <w:pPr>
      <w:shd w:val="clear" w:color="auto" w:fill="FFFFFF"/>
      <w:spacing w:before="240" w:after="120" w:line="0" w:lineRule="atLeast"/>
      <w:jc w:val="center"/>
      <w:outlineLvl w:val="0"/>
    </w:pPr>
    <w:rPr>
      <w:sz w:val="27"/>
      <w:szCs w:val="27"/>
    </w:rPr>
  </w:style>
  <w:style w:type="character" w:customStyle="1" w:styleId="ab">
    <w:name w:val="Основной текст_"/>
    <w:basedOn w:val="a0"/>
    <w:link w:val="11"/>
    <w:locked/>
    <w:rsid w:val="00AD2E88"/>
    <w:rPr>
      <w:sz w:val="27"/>
      <w:szCs w:val="27"/>
      <w:shd w:val="clear" w:color="auto" w:fill="FFFFFF"/>
    </w:rPr>
  </w:style>
  <w:style w:type="paragraph" w:customStyle="1" w:styleId="11">
    <w:name w:val="Основной текст1"/>
    <w:basedOn w:val="a"/>
    <w:link w:val="ab"/>
    <w:rsid w:val="00AD2E88"/>
    <w:pPr>
      <w:shd w:val="clear" w:color="auto" w:fill="FFFFFF"/>
      <w:spacing w:after="0" w:line="322" w:lineRule="exact"/>
      <w:ind w:hanging="360"/>
    </w:pPr>
    <w:rPr>
      <w:sz w:val="27"/>
      <w:szCs w:val="27"/>
    </w:rPr>
  </w:style>
  <w:style w:type="paragraph" w:styleId="ac">
    <w:name w:val="Balloon Text"/>
    <w:basedOn w:val="a"/>
    <w:link w:val="ad"/>
    <w:uiPriority w:val="99"/>
    <w:semiHidden/>
    <w:unhideWhenUsed/>
    <w:rsid w:val="00EE112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E11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518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6E3D36-2E4B-4A24-85C6-76FD0A60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2326</Words>
  <Characters>13263</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User</cp:lastModifiedBy>
  <cp:revision>4</cp:revision>
  <cp:lastPrinted>2017-10-10T15:21:00Z</cp:lastPrinted>
  <dcterms:created xsi:type="dcterms:W3CDTF">2017-10-10T15:21:00Z</dcterms:created>
  <dcterms:modified xsi:type="dcterms:W3CDTF">2017-10-10T15:32:00Z</dcterms:modified>
</cp:coreProperties>
</file>